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7A" w:rsidRPr="00C13301" w:rsidRDefault="00644133" w:rsidP="006441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13301">
        <w:rPr>
          <w:rFonts w:ascii="Times New Roman" w:hAnsi="Times New Roman" w:cs="Times New Roman"/>
          <w:sz w:val="24"/>
          <w:szCs w:val="24"/>
        </w:rPr>
        <w:t>Maura Edwards</w:t>
      </w:r>
    </w:p>
    <w:p w:rsidR="00644133" w:rsidRPr="00C13301" w:rsidRDefault="00644133" w:rsidP="006441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13301">
        <w:rPr>
          <w:rFonts w:ascii="Times New Roman" w:hAnsi="Times New Roman" w:cs="Times New Roman"/>
          <w:sz w:val="24"/>
          <w:szCs w:val="24"/>
        </w:rPr>
        <w:t>Miss Schaeffer</w:t>
      </w:r>
    </w:p>
    <w:p w:rsidR="00644133" w:rsidRPr="00C13301" w:rsidRDefault="00644133" w:rsidP="006441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13301">
        <w:rPr>
          <w:rFonts w:ascii="Times New Roman" w:hAnsi="Times New Roman" w:cs="Times New Roman"/>
          <w:sz w:val="24"/>
          <w:szCs w:val="24"/>
        </w:rPr>
        <w:t>English 10 H- Block 2</w:t>
      </w:r>
    </w:p>
    <w:p w:rsidR="00644133" w:rsidRPr="00C13301" w:rsidRDefault="00644133" w:rsidP="006441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13301">
        <w:rPr>
          <w:rFonts w:ascii="Times New Roman" w:hAnsi="Times New Roman" w:cs="Times New Roman"/>
          <w:sz w:val="24"/>
          <w:szCs w:val="24"/>
        </w:rPr>
        <w:t>December 14, 2011</w:t>
      </w:r>
    </w:p>
    <w:p w:rsidR="00C74489" w:rsidRPr="00C13301" w:rsidRDefault="00644133" w:rsidP="00105EA5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301">
        <w:rPr>
          <w:rFonts w:ascii="Times New Roman" w:hAnsi="Times New Roman" w:cs="Times New Roman"/>
          <w:b/>
          <w:sz w:val="24"/>
          <w:szCs w:val="24"/>
        </w:rPr>
        <w:t>About the Book</w:t>
      </w:r>
    </w:p>
    <w:p w:rsidR="00C74489" w:rsidRPr="00C13301" w:rsidRDefault="00C74489" w:rsidP="00D7731B">
      <w:pPr>
        <w:rPr>
          <w:rFonts w:ascii="Times New Roman" w:hAnsi="Times New Roman" w:cs="Times New Roman"/>
          <w:sz w:val="24"/>
          <w:szCs w:val="24"/>
        </w:rPr>
      </w:pPr>
      <w:r w:rsidRPr="00C13301">
        <w:rPr>
          <w:rFonts w:ascii="Times New Roman" w:hAnsi="Times New Roman" w:cs="Times New Roman"/>
          <w:sz w:val="24"/>
          <w:szCs w:val="24"/>
        </w:rPr>
        <w:tab/>
        <w:t xml:space="preserve">The book </w:t>
      </w:r>
      <w:r w:rsidRPr="00C13301">
        <w:rPr>
          <w:rFonts w:ascii="Times New Roman" w:hAnsi="Times New Roman" w:cs="Times New Roman"/>
          <w:i/>
          <w:sz w:val="24"/>
          <w:szCs w:val="24"/>
        </w:rPr>
        <w:t>Middlesex</w:t>
      </w:r>
      <w:r w:rsidRPr="00C13301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C13301">
        <w:rPr>
          <w:rFonts w:ascii="Times New Roman" w:hAnsi="Times New Roman" w:cs="Times New Roman"/>
          <w:sz w:val="24"/>
          <w:szCs w:val="24"/>
        </w:rPr>
        <w:t>Jeffree</w:t>
      </w:r>
      <w:proofErr w:type="spellEnd"/>
      <w:r w:rsidRPr="00C13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301">
        <w:rPr>
          <w:rFonts w:ascii="Times New Roman" w:hAnsi="Times New Roman" w:cs="Times New Roman"/>
          <w:sz w:val="24"/>
          <w:szCs w:val="24"/>
        </w:rPr>
        <w:t>Eugenides</w:t>
      </w:r>
      <w:proofErr w:type="spellEnd"/>
      <w:r w:rsidR="00D7731B" w:rsidRPr="00C13301">
        <w:rPr>
          <w:rFonts w:ascii="Times New Roman" w:hAnsi="Times New Roman" w:cs="Times New Roman"/>
          <w:sz w:val="24"/>
          <w:szCs w:val="24"/>
        </w:rPr>
        <w:t xml:space="preserve"> </w:t>
      </w:r>
      <w:r w:rsidR="00382FE3" w:rsidRPr="00C13301">
        <w:rPr>
          <w:rFonts w:ascii="Times New Roman" w:hAnsi="Times New Roman" w:cs="Times New Roman"/>
          <w:sz w:val="24"/>
          <w:szCs w:val="24"/>
        </w:rPr>
        <w:t>was published in 2002.  It takes place, f</w:t>
      </w:r>
      <w:r w:rsidR="00D7731B" w:rsidRPr="00C13301">
        <w:rPr>
          <w:rFonts w:ascii="Times New Roman" w:hAnsi="Times New Roman" w:cs="Times New Roman"/>
          <w:sz w:val="24"/>
          <w:szCs w:val="24"/>
        </w:rPr>
        <w:t xml:space="preserve">rom the story’s exposition in Europe, but then shifts to, and focuses primarily on </w:t>
      </w:r>
      <w:proofErr w:type="spellStart"/>
      <w:r w:rsidR="00D7731B" w:rsidRPr="00C13301">
        <w:rPr>
          <w:rFonts w:ascii="Times New Roman" w:hAnsi="Times New Roman" w:cs="Times New Roman"/>
          <w:sz w:val="24"/>
          <w:szCs w:val="24"/>
        </w:rPr>
        <w:t>Eugenides</w:t>
      </w:r>
      <w:proofErr w:type="spellEnd"/>
      <w:r w:rsidR="00D7731B" w:rsidRPr="00C13301">
        <w:rPr>
          <w:rFonts w:ascii="Times New Roman" w:hAnsi="Times New Roman" w:cs="Times New Roman"/>
          <w:sz w:val="24"/>
          <w:szCs w:val="24"/>
        </w:rPr>
        <w:t>’ hometown of Detroit</w:t>
      </w:r>
      <w:r w:rsidR="00382FE3" w:rsidRPr="00C13301">
        <w:rPr>
          <w:rFonts w:ascii="Times New Roman" w:hAnsi="Times New Roman" w:cs="Times New Roman"/>
          <w:sz w:val="24"/>
          <w:szCs w:val="24"/>
        </w:rPr>
        <w:t xml:space="preserve">.  Here, </w:t>
      </w:r>
      <w:proofErr w:type="spellStart"/>
      <w:r w:rsidR="00382FE3" w:rsidRPr="00C13301">
        <w:rPr>
          <w:rFonts w:ascii="Times New Roman" w:hAnsi="Times New Roman" w:cs="Times New Roman"/>
          <w:sz w:val="24"/>
          <w:szCs w:val="24"/>
        </w:rPr>
        <w:t>Eugenides</w:t>
      </w:r>
      <w:proofErr w:type="spellEnd"/>
      <w:r w:rsidR="00382FE3" w:rsidRPr="00C13301">
        <w:rPr>
          <w:rFonts w:ascii="Times New Roman" w:hAnsi="Times New Roman" w:cs="Times New Roman"/>
          <w:sz w:val="24"/>
          <w:szCs w:val="24"/>
        </w:rPr>
        <w:t xml:space="preserve"> </w:t>
      </w:r>
      <w:r w:rsidR="00105EA5" w:rsidRPr="00C13301">
        <w:rPr>
          <w:rFonts w:ascii="Times New Roman" w:hAnsi="Times New Roman" w:cs="Times New Roman"/>
          <w:sz w:val="24"/>
          <w:szCs w:val="24"/>
        </w:rPr>
        <w:t>cunningly</w:t>
      </w:r>
      <w:r w:rsidR="00382FE3" w:rsidRPr="00C13301">
        <w:rPr>
          <w:rFonts w:ascii="Times New Roman" w:hAnsi="Times New Roman" w:cs="Times New Roman"/>
          <w:sz w:val="24"/>
          <w:szCs w:val="24"/>
        </w:rPr>
        <w:t xml:space="preserve"> emphasizes the importance of Detroit to him, while demonstrating its significance on teenage life there through the protagonist, </w:t>
      </w:r>
      <w:proofErr w:type="gramStart"/>
      <w:r w:rsidR="00382FE3" w:rsidRPr="00C13301">
        <w:rPr>
          <w:rFonts w:ascii="Times New Roman" w:hAnsi="Times New Roman" w:cs="Times New Roman"/>
          <w:sz w:val="24"/>
          <w:szCs w:val="24"/>
        </w:rPr>
        <w:t>Cal(</w:t>
      </w:r>
      <w:proofErr w:type="gramEnd"/>
      <w:r w:rsidR="00382FE3" w:rsidRPr="00C13301">
        <w:rPr>
          <w:rFonts w:ascii="Times New Roman" w:hAnsi="Times New Roman" w:cs="Times New Roman"/>
          <w:sz w:val="24"/>
          <w:szCs w:val="24"/>
        </w:rPr>
        <w:t>lie).  Cal, or Callie, is a young, Greek hermaphrodite whose family comes to America in hopes of leading an average life, while striving to conceal their contentious lifestyle</w:t>
      </w:r>
      <w:r w:rsidR="00105EA5" w:rsidRPr="00C1330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44133" w:rsidRPr="00C13301" w:rsidRDefault="00644133" w:rsidP="00AD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301">
        <w:rPr>
          <w:rFonts w:ascii="Times New Roman" w:hAnsi="Times New Roman" w:cs="Times New Roman"/>
          <w:b/>
          <w:sz w:val="24"/>
          <w:szCs w:val="24"/>
        </w:rPr>
        <w:t>About the Author</w:t>
      </w:r>
    </w:p>
    <w:p w:rsidR="00C9682D" w:rsidRPr="00C13301" w:rsidRDefault="00644133" w:rsidP="00C9682D">
      <w:pPr>
        <w:pStyle w:val="NormalWeb"/>
        <w:shd w:val="clear" w:color="auto" w:fill="FFFFFF"/>
        <w:tabs>
          <w:tab w:val="left" w:pos="3780"/>
        </w:tabs>
        <w:spacing w:before="96" w:beforeAutospacing="0" w:after="120" w:afterAutospacing="0" w:line="355" w:lineRule="atLeast"/>
        <w:ind w:firstLine="720"/>
        <w:rPr>
          <w:color w:val="000000"/>
        </w:rPr>
      </w:pPr>
      <w:r w:rsidRPr="00C13301">
        <w:rPr>
          <w:color w:val="000000"/>
        </w:rPr>
        <w:t xml:space="preserve">The author of </w:t>
      </w:r>
      <w:r w:rsidRPr="00C13301">
        <w:rPr>
          <w:i/>
          <w:color w:val="000000"/>
        </w:rPr>
        <w:t>Middlese</w:t>
      </w:r>
      <w:r w:rsidR="00EA066F" w:rsidRPr="00C13301">
        <w:rPr>
          <w:i/>
          <w:color w:val="000000"/>
        </w:rPr>
        <w:t xml:space="preserve">x </w:t>
      </w:r>
      <w:r w:rsidR="00C9682D" w:rsidRPr="00C13301">
        <w:rPr>
          <w:color w:val="000000"/>
        </w:rPr>
        <w:t>(A Pulitzer Prize winner, 2003</w:t>
      </w:r>
      <w:r w:rsidR="00EA066F" w:rsidRPr="00C13301">
        <w:rPr>
          <w:color w:val="000000"/>
        </w:rPr>
        <w:t xml:space="preserve">) </w:t>
      </w:r>
      <w:r w:rsidRPr="00C13301">
        <w:rPr>
          <w:color w:val="000000"/>
        </w:rPr>
        <w:t xml:space="preserve">Jeffrey </w:t>
      </w:r>
      <w:proofErr w:type="spellStart"/>
      <w:r w:rsidRPr="00C13301">
        <w:rPr>
          <w:color w:val="000000"/>
        </w:rPr>
        <w:t>Eugenides</w:t>
      </w:r>
      <w:proofErr w:type="spellEnd"/>
      <w:r w:rsidRPr="00C13301">
        <w:rPr>
          <w:color w:val="000000"/>
        </w:rPr>
        <w:t xml:space="preserve"> was born in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Detroit, Michigan, of Greek and Irish descent. He attended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Grosse Pointe's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 xml:space="preserve">Liggett School. </w:t>
      </w:r>
      <w:r w:rsidR="00CC5C99" w:rsidRPr="00C13301">
        <w:rPr>
          <w:color w:val="000000"/>
        </w:rPr>
        <w:t>He earned his undergraduate degree at Brown University</w:t>
      </w:r>
      <w:r w:rsidR="00EA066F" w:rsidRPr="00C13301">
        <w:rPr>
          <w:color w:val="000000"/>
        </w:rPr>
        <w:t>, and graduated</w:t>
      </w:r>
      <w:r w:rsidR="00CC5C99" w:rsidRPr="00C13301">
        <w:rPr>
          <w:color w:val="000000"/>
        </w:rPr>
        <w:t xml:space="preserve"> in 1983</w:t>
      </w:r>
      <w:r w:rsidRPr="00C13301">
        <w:rPr>
          <w:color w:val="000000"/>
        </w:rPr>
        <w:t xml:space="preserve">. </w:t>
      </w:r>
      <w:r w:rsidR="00CC5C99" w:rsidRPr="00C13301">
        <w:rPr>
          <w:color w:val="000000"/>
        </w:rPr>
        <w:t xml:space="preserve"> </w:t>
      </w:r>
      <w:r w:rsidRPr="00C13301">
        <w:rPr>
          <w:color w:val="000000"/>
        </w:rPr>
        <w:t>He later earned an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M.A.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in Creative Writing from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Stanford University.</w:t>
      </w:r>
      <w:r w:rsidR="00CC5C99" w:rsidRPr="00C13301">
        <w:rPr>
          <w:color w:val="000000"/>
        </w:rPr>
        <w:t xml:space="preserve">  </w:t>
      </w:r>
      <w:r w:rsidRPr="00C13301">
        <w:rPr>
          <w:color w:val="000000"/>
        </w:rPr>
        <w:t>In 1986</w:t>
      </w:r>
      <w:r w:rsidR="00EA066F" w:rsidRPr="00C13301">
        <w:rPr>
          <w:color w:val="000000"/>
        </w:rPr>
        <w:t xml:space="preserve">, he was honored with </w:t>
      </w:r>
      <w:r w:rsidRPr="00C13301">
        <w:rPr>
          <w:color w:val="000000"/>
        </w:rPr>
        <w:t>the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Academy of Motion Picture Arts and Sciences</w:t>
      </w:r>
      <w:r w:rsidRPr="00C13301">
        <w:rPr>
          <w:rStyle w:val="apple-converted-space"/>
          <w:color w:val="000000"/>
        </w:rPr>
        <w:t> </w:t>
      </w:r>
      <w:proofErr w:type="spellStart"/>
      <w:r w:rsidRPr="00C13301">
        <w:rPr>
          <w:color w:val="000000"/>
        </w:rPr>
        <w:t>Nicholl</w:t>
      </w:r>
      <w:proofErr w:type="spellEnd"/>
      <w:r w:rsidRPr="00C13301">
        <w:rPr>
          <w:color w:val="000000"/>
        </w:rPr>
        <w:t xml:space="preserve"> Fellowship</w:t>
      </w:r>
      <w:r w:rsidRPr="00C13301">
        <w:rPr>
          <w:rStyle w:val="apple-converted-space"/>
          <w:color w:val="000000"/>
        </w:rPr>
        <w:t> </w:t>
      </w:r>
      <w:r w:rsidR="00EA066F" w:rsidRPr="00C13301">
        <w:rPr>
          <w:color w:val="000000"/>
        </w:rPr>
        <w:t xml:space="preserve">for </w:t>
      </w:r>
      <w:r w:rsidRPr="00C13301">
        <w:rPr>
          <w:i/>
          <w:color w:val="000000"/>
        </w:rPr>
        <w:t>Here Comes Winston, Full of the Holy Spirit</w:t>
      </w:r>
      <w:r w:rsidR="00EA066F" w:rsidRPr="00C13301">
        <w:rPr>
          <w:color w:val="000000"/>
        </w:rPr>
        <w:t>, a story.</w:t>
      </w:r>
      <w:r w:rsidR="00CC5C99" w:rsidRPr="00C13301">
        <w:rPr>
          <w:color w:val="000000"/>
        </w:rPr>
        <w:t xml:space="preserve"> </w:t>
      </w:r>
      <w:proofErr w:type="spellStart"/>
      <w:r w:rsidRPr="00C13301">
        <w:rPr>
          <w:color w:val="000000"/>
        </w:rPr>
        <w:t>Eugenides</w:t>
      </w:r>
      <w:proofErr w:type="spellEnd"/>
      <w:r w:rsidRPr="00C13301">
        <w:rPr>
          <w:color w:val="000000"/>
        </w:rPr>
        <w:t xml:space="preserve"> is </w:t>
      </w:r>
      <w:r w:rsidR="00EA066F" w:rsidRPr="00C13301">
        <w:rPr>
          <w:color w:val="000000"/>
        </w:rPr>
        <w:t>hesitant</w:t>
      </w:r>
      <w:r w:rsidRPr="00C13301">
        <w:rPr>
          <w:color w:val="000000"/>
        </w:rPr>
        <w:t xml:space="preserve"> to disclose </w:t>
      </w:r>
      <w:r w:rsidR="00EA066F" w:rsidRPr="00C13301">
        <w:rPr>
          <w:color w:val="000000"/>
        </w:rPr>
        <w:t>details about aspects of his personal life</w:t>
      </w:r>
      <w:r w:rsidRPr="00C13301">
        <w:rPr>
          <w:color w:val="000000"/>
        </w:rPr>
        <w:t xml:space="preserve">, </w:t>
      </w:r>
      <w:r w:rsidR="00EA066F" w:rsidRPr="00C13301">
        <w:rPr>
          <w:color w:val="000000"/>
        </w:rPr>
        <w:t>but does so discreetly</w:t>
      </w:r>
      <w:r w:rsidRPr="00C13301">
        <w:rPr>
          <w:color w:val="000000"/>
        </w:rPr>
        <w:t xml:space="preserve"> through</w:t>
      </w:r>
      <w:r w:rsidR="00EA066F" w:rsidRPr="00C13301">
        <w:rPr>
          <w:color w:val="000000"/>
        </w:rPr>
        <w:t xml:space="preserve"> book signings in Michigan.  Here, </w:t>
      </w:r>
      <w:r w:rsidR="00CC5C99" w:rsidRPr="00C13301">
        <w:rPr>
          <w:color w:val="000000"/>
        </w:rPr>
        <w:t xml:space="preserve">Jeffrey </w:t>
      </w:r>
      <w:proofErr w:type="spellStart"/>
      <w:r w:rsidR="00CC5C99" w:rsidRPr="00C13301">
        <w:rPr>
          <w:color w:val="000000"/>
        </w:rPr>
        <w:t>Eugenides</w:t>
      </w:r>
      <w:proofErr w:type="spellEnd"/>
      <w:r w:rsidR="00EA066F" w:rsidRPr="00C13301">
        <w:rPr>
          <w:color w:val="000000"/>
        </w:rPr>
        <w:t xml:space="preserve"> expands upon the</w:t>
      </w:r>
      <w:r w:rsidR="00CC5C99" w:rsidRPr="00C13301">
        <w:rPr>
          <w:color w:val="000000"/>
        </w:rPr>
        <w:t xml:space="preserve"> deep</w:t>
      </w:r>
      <w:r w:rsidR="00EA066F" w:rsidRPr="00C13301">
        <w:rPr>
          <w:color w:val="000000"/>
        </w:rPr>
        <w:t xml:space="preserve"> </w:t>
      </w:r>
      <w:r w:rsidR="00CC5C99" w:rsidRPr="00C13301">
        <w:rPr>
          <w:color w:val="000000"/>
        </w:rPr>
        <w:t>influence</w:t>
      </w:r>
      <w:r w:rsidR="00EA066F" w:rsidRPr="00C13301">
        <w:rPr>
          <w:color w:val="000000"/>
        </w:rPr>
        <w:t xml:space="preserve"> from</w:t>
      </w:r>
      <w:r w:rsidR="00CC5C99" w:rsidRPr="00C13301">
        <w:rPr>
          <w:color w:val="000000"/>
        </w:rPr>
        <w:t xml:space="preserve"> his hometown of Detroit. </w:t>
      </w:r>
      <w:r w:rsidRPr="00C13301">
        <w:rPr>
          <w:color w:val="000000"/>
        </w:rPr>
        <w:t>He has said that he has "a perverse love" of his birthplace</w:t>
      </w:r>
      <w:r w:rsidR="00CC5C99" w:rsidRPr="00C13301">
        <w:rPr>
          <w:color w:val="000000"/>
        </w:rPr>
        <w:t xml:space="preserve">.  </w:t>
      </w:r>
      <w:r w:rsidR="00EA066F" w:rsidRPr="00C13301">
        <w:rPr>
          <w:color w:val="000000"/>
        </w:rPr>
        <w:t xml:space="preserve">Currently, he resides </w:t>
      </w:r>
      <w:r w:rsidRPr="00C13301">
        <w:rPr>
          <w:color w:val="000000"/>
        </w:rPr>
        <w:t>in</w:t>
      </w:r>
      <w:r w:rsidRPr="00C13301">
        <w:rPr>
          <w:rStyle w:val="apple-converted-space"/>
          <w:color w:val="000000"/>
        </w:rPr>
        <w:t> </w:t>
      </w:r>
      <w:r w:rsidRPr="00C13301">
        <w:rPr>
          <w:color w:val="000000"/>
        </w:rPr>
        <w:t>Princeton, New Jersey</w:t>
      </w:r>
      <w:r w:rsidR="00EA066F" w:rsidRPr="00C13301">
        <w:rPr>
          <w:color w:val="000000"/>
        </w:rPr>
        <w:t>.  He has a wife, Karen Yamauchi, with whom he has a daughter, Georgia</w:t>
      </w:r>
      <w:r w:rsidR="00AD6ECF" w:rsidRPr="00C13301">
        <w:rPr>
          <w:color w:val="000000"/>
        </w:rPr>
        <w:t xml:space="preserve">.  He has also written </w:t>
      </w:r>
      <w:proofErr w:type="spellStart"/>
      <w:r w:rsidR="00AD6ECF" w:rsidRPr="00C13301">
        <w:rPr>
          <w:i/>
          <w:color w:val="000000"/>
        </w:rPr>
        <w:t>Baster</w:t>
      </w:r>
      <w:proofErr w:type="spellEnd"/>
      <w:r w:rsidR="00AD6ECF" w:rsidRPr="00C13301">
        <w:rPr>
          <w:color w:val="000000"/>
        </w:rPr>
        <w:t xml:space="preserve"> (1996), </w:t>
      </w:r>
      <w:r w:rsidR="00AD6ECF" w:rsidRPr="00C13301">
        <w:rPr>
          <w:i/>
          <w:color w:val="000000"/>
        </w:rPr>
        <w:t xml:space="preserve">The Marriage Plot </w:t>
      </w:r>
      <w:r w:rsidR="00AD6ECF" w:rsidRPr="00C13301">
        <w:rPr>
          <w:color w:val="000000"/>
        </w:rPr>
        <w:t xml:space="preserve">(2011), and short stories in “The New Yorker”.   In the fall of 2007, </w:t>
      </w:r>
      <w:proofErr w:type="spellStart"/>
      <w:r w:rsidR="00AD6ECF" w:rsidRPr="00C13301">
        <w:rPr>
          <w:color w:val="000000"/>
        </w:rPr>
        <w:t>Eugenides</w:t>
      </w:r>
      <w:proofErr w:type="spellEnd"/>
      <w:r w:rsidR="00AD6ECF" w:rsidRPr="00C13301">
        <w:rPr>
          <w:color w:val="000000"/>
        </w:rPr>
        <w:t xml:space="preserve"> joined the faculty of Princeton’s Program in Creative Writing. He is known as a controversial author that portrays his opinion and purpose in a mysterious manner. </w:t>
      </w:r>
    </w:p>
    <w:p w:rsidR="00C9682D" w:rsidRPr="00C13301" w:rsidRDefault="00C9682D" w:rsidP="00C13301">
      <w:pPr>
        <w:pStyle w:val="NormalWeb"/>
        <w:shd w:val="clear" w:color="auto" w:fill="FFFFFF"/>
        <w:tabs>
          <w:tab w:val="left" w:pos="3780"/>
        </w:tabs>
        <w:spacing w:before="96" w:beforeAutospacing="0" w:after="120" w:afterAutospacing="0" w:line="355" w:lineRule="atLeast"/>
        <w:ind w:firstLine="720"/>
        <w:rPr>
          <w:b/>
          <w:color w:val="000000"/>
        </w:rPr>
      </w:pPr>
      <w:r w:rsidRPr="00C13301">
        <w:rPr>
          <w:b/>
          <w:color w:val="000000"/>
        </w:rPr>
        <w:t xml:space="preserve">                                               </w:t>
      </w:r>
      <w:r w:rsidR="00C13301">
        <w:rPr>
          <w:b/>
          <w:color w:val="000000"/>
        </w:rPr>
        <w:t xml:space="preserve">  </w:t>
      </w:r>
      <w:r w:rsidRPr="00C13301">
        <w:rPr>
          <w:b/>
          <w:color w:val="000000"/>
        </w:rPr>
        <w:t xml:space="preserve"> Character and Conflicts</w:t>
      </w:r>
    </w:p>
    <w:p w:rsidR="00A2170E" w:rsidRPr="00C13301" w:rsidRDefault="00105EA5" w:rsidP="00C9682D">
      <w:pPr>
        <w:pStyle w:val="NormalWeb"/>
        <w:shd w:val="clear" w:color="auto" w:fill="FFFFFF"/>
        <w:spacing w:before="96" w:beforeAutospacing="0" w:after="120" w:afterAutospacing="0" w:line="355" w:lineRule="atLeast"/>
        <w:ind w:firstLine="720"/>
        <w:rPr>
          <w:color w:val="000000"/>
        </w:rPr>
      </w:pPr>
      <w:r w:rsidRPr="00C13301">
        <w:rPr>
          <w:color w:val="000000"/>
        </w:rPr>
        <w:t xml:space="preserve">The </w:t>
      </w:r>
      <w:r w:rsidR="00B77B48" w:rsidRPr="00C13301">
        <w:rPr>
          <w:color w:val="000000"/>
        </w:rPr>
        <w:t xml:space="preserve">protagonist of </w:t>
      </w:r>
      <w:r w:rsidR="00B77B48" w:rsidRPr="00C13301">
        <w:rPr>
          <w:i/>
          <w:color w:val="000000"/>
        </w:rPr>
        <w:t>Middlesex</w:t>
      </w:r>
      <w:r w:rsidR="00B77B48" w:rsidRPr="00C13301">
        <w:rPr>
          <w:color w:val="000000"/>
        </w:rPr>
        <w:t xml:space="preserve"> is at first, a young girl named Callie whose destiny it is to become a man to be named Cal.  There is an abnormal gene in Cal’s family that subjects its members to forbidden love.  Cal’s grandparents </w:t>
      </w:r>
      <w:r w:rsidR="00BD67DE" w:rsidRPr="00C13301">
        <w:rPr>
          <w:color w:val="000000"/>
        </w:rPr>
        <w:t xml:space="preserve">Lefty (grandfather) and Desdemona (grandmother) have an insatiable yearn for each other, despite the fact that they are brother and </w:t>
      </w:r>
      <w:r w:rsidR="00BD67DE" w:rsidRPr="00C13301">
        <w:rPr>
          <w:color w:val="000000"/>
        </w:rPr>
        <w:lastRenderedPageBreak/>
        <w:t>sister.  However, incest in Cal’s family is not uncommon, for Desdemona and Lefty’s son Milton falls in hopeless love with his parents’ cousin</w:t>
      </w:r>
      <w:r w:rsidR="00A2170E" w:rsidRPr="00C13301">
        <w:rPr>
          <w:color w:val="000000"/>
        </w:rPr>
        <w:t>,</w:t>
      </w:r>
      <w:r w:rsidR="00BD67DE" w:rsidRPr="00C13301">
        <w:rPr>
          <w:color w:val="000000"/>
        </w:rPr>
        <w:t xml:space="preserve"> </w:t>
      </w:r>
      <w:proofErr w:type="spellStart"/>
      <w:r w:rsidR="00BD67DE" w:rsidRPr="00C13301">
        <w:rPr>
          <w:color w:val="000000"/>
        </w:rPr>
        <w:t>Sourmelina</w:t>
      </w:r>
      <w:proofErr w:type="spellEnd"/>
      <w:r w:rsidR="00BD67DE" w:rsidRPr="00C13301">
        <w:rPr>
          <w:color w:val="000000"/>
        </w:rPr>
        <w:t xml:space="preserve">.  The major conflict in </w:t>
      </w:r>
      <w:r w:rsidR="00BD67DE" w:rsidRPr="00C13301">
        <w:rPr>
          <w:i/>
          <w:color w:val="000000"/>
        </w:rPr>
        <w:t>Middlesex</w:t>
      </w:r>
      <w:r w:rsidR="00BD67DE" w:rsidRPr="00C13301">
        <w:rPr>
          <w:color w:val="000000"/>
        </w:rPr>
        <w:t xml:space="preserve"> is that of a taboo sequence of love.  However, this conflict is overcome in both instances by the pureness of the love each incestuous relationship</w:t>
      </w:r>
      <w:r w:rsidR="00A2170E" w:rsidRPr="00C13301">
        <w:rPr>
          <w:color w:val="000000"/>
        </w:rPr>
        <w:t xml:space="preserve"> is made of</w:t>
      </w:r>
      <w:r w:rsidR="00BD67DE" w:rsidRPr="00C13301">
        <w:rPr>
          <w:color w:val="000000"/>
        </w:rPr>
        <w:t xml:space="preserve">.  Despite the pattern of incest, Callie, the daughter of </w:t>
      </w:r>
      <w:proofErr w:type="spellStart"/>
      <w:r w:rsidR="00BD67DE" w:rsidRPr="00C13301">
        <w:rPr>
          <w:color w:val="000000"/>
        </w:rPr>
        <w:t>Sourmelina</w:t>
      </w:r>
      <w:proofErr w:type="spellEnd"/>
      <w:r w:rsidR="00BD67DE" w:rsidRPr="00C13301">
        <w:rPr>
          <w:color w:val="000000"/>
        </w:rPr>
        <w:t xml:space="preserve"> and Milton is born a seemingly typical young girl.  Until the peak of her teenage years, Callie was looked at as a beautiful </w:t>
      </w:r>
      <w:proofErr w:type="gramStart"/>
      <w:r w:rsidR="00BD67DE" w:rsidRPr="00C13301">
        <w:rPr>
          <w:color w:val="000000"/>
        </w:rPr>
        <w:t>girl, that</w:t>
      </w:r>
      <w:proofErr w:type="gramEnd"/>
      <w:r w:rsidR="00BD67DE" w:rsidRPr="00C13301">
        <w:rPr>
          <w:color w:val="000000"/>
        </w:rPr>
        <w:t xml:space="preserve"> would flourish into an even more beautiful woman.  Nevertheless, her family’s fate cast its “curse” on Callie as well.  A flaw in sexuality</w:t>
      </w:r>
      <w:r w:rsidR="009F59E4" w:rsidRPr="00C13301">
        <w:rPr>
          <w:color w:val="000000"/>
        </w:rPr>
        <w:t>, as seen in her parents and grandparents,</w:t>
      </w:r>
      <w:r w:rsidR="00BD67DE" w:rsidRPr="00C13301">
        <w:rPr>
          <w:color w:val="000000"/>
        </w:rPr>
        <w:t xml:space="preserve"> led to self-realization, and a coming-of-age</w:t>
      </w:r>
      <w:r w:rsidR="009F59E4" w:rsidRPr="00C13301">
        <w:rPr>
          <w:color w:val="000000"/>
        </w:rPr>
        <w:t xml:space="preserve"> for Callie.  Her class, ironically, read the Greek tragedy </w:t>
      </w:r>
      <w:proofErr w:type="spellStart"/>
      <w:r w:rsidR="009F59E4" w:rsidRPr="00C13301">
        <w:rPr>
          <w:i/>
          <w:color w:val="000000"/>
        </w:rPr>
        <w:t>Antigone</w:t>
      </w:r>
      <w:proofErr w:type="spellEnd"/>
      <w:r w:rsidR="009F59E4" w:rsidRPr="00C13301">
        <w:rPr>
          <w:color w:val="000000"/>
        </w:rPr>
        <w:t xml:space="preserve">, and Callie was chosen to be the part of </w:t>
      </w:r>
      <w:proofErr w:type="spellStart"/>
      <w:r w:rsidR="009F59E4" w:rsidRPr="00C13301">
        <w:rPr>
          <w:color w:val="000000"/>
        </w:rPr>
        <w:t>Tiresias</w:t>
      </w:r>
      <w:proofErr w:type="spellEnd"/>
      <w:r w:rsidR="009F59E4" w:rsidRPr="00C13301">
        <w:rPr>
          <w:color w:val="000000"/>
        </w:rPr>
        <w:t xml:space="preserve">, an all-knowing, future-seeing prophet.  Here, Callie comes to the </w:t>
      </w:r>
      <w:r w:rsidR="00A2170E" w:rsidRPr="00C13301">
        <w:rPr>
          <w:color w:val="000000"/>
        </w:rPr>
        <w:t>recognition</w:t>
      </w:r>
      <w:r w:rsidR="009F59E4" w:rsidRPr="00C13301">
        <w:rPr>
          <w:color w:val="000000"/>
        </w:rPr>
        <w:t xml:space="preserve"> that her future will hold a change for her, physically</w:t>
      </w:r>
      <w:r w:rsidR="00A2170E" w:rsidRPr="00C13301">
        <w:rPr>
          <w:color w:val="000000"/>
        </w:rPr>
        <w:t xml:space="preserve"> </w:t>
      </w:r>
      <w:r w:rsidR="009F59E4" w:rsidRPr="00C13301">
        <w:rPr>
          <w:color w:val="000000"/>
        </w:rPr>
        <w:t xml:space="preserve">and emotionally.  From this point on, Callie will live her, now “his” life, as a growing male named Cal.   </w:t>
      </w:r>
    </w:p>
    <w:p w:rsidR="00A2170E" w:rsidRPr="00C13301" w:rsidRDefault="00A2170E" w:rsidP="00B77B48">
      <w:pPr>
        <w:pStyle w:val="NormalWeb"/>
        <w:shd w:val="clear" w:color="auto" w:fill="FFFFFF"/>
        <w:spacing w:before="96" w:beforeAutospacing="0" w:after="120" w:afterAutospacing="0" w:line="276" w:lineRule="auto"/>
        <w:ind w:firstLine="720"/>
        <w:rPr>
          <w:color w:val="000000"/>
        </w:rPr>
      </w:pPr>
    </w:p>
    <w:p w:rsidR="00A2170E" w:rsidRPr="00C13301" w:rsidRDefault="00A2170E" w:rsidP="00A2170E">
      <w:pPr>
        <w:pStyle w:val="NormalWeb"/>
        <w:shd w:val="clear" w:color="auto" w:fill="FFFFFF"/>
        <w:spacing w:before="96" w:beforeAutospacing="0" w:after="120" w:afterAutospacing="0" w:line="276" w:lineRule="auto"/>
        <w:jc w:val="both"/>
        <w:rPr>
          <w:color w:val="000000"/>
        </w:rPr>
      </w:pPr>
      <w:r w:rsidRPr="00C13301">
        <w:rPr>
          <w:b/>
          <w:color w:val="000000"/>
        </w:rPr>
        <w:t>Theme:</w:t>
      </w:r>
      <w:r w:rsidRPr="00C13301">
        <w:rPr>
          <w:color w:val="000000"/>
        </w:rPr>
        <w:t xml:space="preserve">  Jeffrey </w:t>
      </w:r>
      <w:proofErr w:type="spellStart"/>
      <w:r w:rsidRPr="00C13301">
        <w:rPr>
          <w:color w:val="000000"/>
        </w:rPr>
        <w:t>Eugenides</w:t>
      </w:r>
      <w:proofErr w:type="spellEnd"/>
      <w:r w:rsidRPr="00C13301">
        <w:rPr>
          <w:color w:val="000000"/>
        </w:rPr>
        <w:t xml:space="preserve"> demonstrates through his accepting perspective of a </w:t>
      </w:r>
      <w:r w:rsidR="00F40C94" w:rsidRPr="00C13301">
        <w:rPr>
          <w:color w:val="000000"/>
        </w:rPr>
        <w:t>litigious</w:t>
      </w:r>
      <w:r w:rsidRPr="00C13301">
        <w:rPr>
          <w:color w:val="000000"/>
        </w:rPr>
        <w:t xml:space="preserve"> lifestyl</w:t>
      </w:r>
      <w:r w:rsidR="00F40C94" w:rsidRPr="00C13301">
        <w:rPr>
          <w:color w:val="000000"/>
        </w:rPr>
        <w:t xml:space="preserve">e, that a person facing trying circumstances should learn self-acceptance. </w:t>
      </w:r>
    </w:p>
    <w:p w:rsidR="00F40C94" w:rsidRDefault="00F40C94" w:rsidP="00A2170E">
      <w:pPr>
        <w:pStyle w:val="NormalWeb"/>
        <w:shd w:val="clear" w:color="auto" w:fill="FFFFFF"/>
        <w:spacing w:before="96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</w:p>
    <w:p w:rsidR="00540287" w:rsidRPr="00A2170E" w:rsidRDefault="00540287" w:rsidP="00A2170E">
      <w:pPr>
        <w:pStyle w:val="NormalWeb"/>
        <w:shd w:val="clear" w:color="auto" w:fill="FFFFFF"/>
        <w:spacing w:before="96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</w:p>
    <w:p w:rsidR="00AD6ECF" w:rsidRPr="00644133" w:rsidRDefault="00A2170E" w:rsidP="00AD6ECF">
      <w:pPr>
        <w:pStyle w:val="NormalWeb"/>
        <w:shd w:val="clear" w:color="auto" w:fill="FFFFFF"/>
        <w:spacing w:before="96" w:beforeAutospacing="0" w:after="120" w:afterAutospacing="0" w:line="480" w:lineRule="auto"/>
        <w:ind w:firstLine="72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</w:p>
    <w:p w:rsidR="00644133" w:rsidRPr="00644133" w:rsidRDefault="00644133" w:rsidP="00AD6ECF">
      <w:pPr>
        <w:pStyle w:val="NormalWeb"/>
        <w:shd w:val="clear" w:color="auto" w:fill="FFFFFF"/>
        <w:spacing w:before="96" w:beforeAutospacing="0" w:after="120" w:afterAutospacing="0" w:line="355" w:lineRule="atLeast"/>
        <w:rPr>
          <w:rFonts w:asciiTheme="minorHAnsi" w:hAnsiTheme="minorHAnsi" w:cstheme="minorHAnsi"/>
          <w:color w:val="000000"/>
        </w:rPr>
      </w:pPr>
    </w:p>
    <w:p w:rsidR="00644133" w:rsidRPr="00644133" w:rsidRDefault="00644133" w:rsidP="00644133">
      <w:pPr>
        <w:rPr>
          <w:rFonts w:cstheme="minorHAnsi"/>
          <w:b/>
          <w:sz w:val="24"/>
          <w:szCs w:val="24"/>
        </w:rPr>
      </w:pPr>
    </w:p>
    <w:p w:rsidR="00644133" w:rsidRPr="00644133" w:rsidRDefault="00644133" w:rsidP="00644133">
      <w:pPr>
        <w:spacing w:line="480" w:lineRule="auto"/>
        <w:rPr>
          <w:rFonts w:cstheme="minorHAnsi"/>
          <w:sz w:val="24"/>
          <w:szCs w:val="24"/>
        </w:rPr>
      </w:pPr>
    </w:p>
    <w:sectPr w:rsidR="00644133" w:rsidRPr="00644133" w:rsidSect="0025197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7DE" w:rsidRDefault="00BD67DE" w:rsidP="00644133">
      <w:pPr>
        <w:spacing w:after="0" w:line="240" w:lineRule="auto"/>
      </w:pPr>
      <w:r>
        <w:separator/>
      </w:r>
    </w:p>
  </w:endnote>
  <w:endnote w:type="continuationSeparator" w:id="1">
    <w:p w:rsidR="00BD67DE" w:rsidRDefault="00BD67DE" w:rsidP="0064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7DE" w:rsidRDefault="00BD67DE" w:rsidP="00644133">
      <w:pPr>
        <w:spacing w:after="0" w:line="240" w:lineRule="auto"/>
      </w:pPr>
      <w:r>
        <w:separator/>
      </w:r>
    </w:p>
  </w:footnote>
  <w:footnote w:type="continuationSeparator" w:id="1">
    <w:p w:rsidR="00BD67DE" w:rsidRDefault="00BD67DE" w:rsidP="0064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7DE" w:rsidRPr="00C13301" w:rsidRDefault="00BD67D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13301">
      <w:rPr>
        <w:rFonts w:ascii="Times New Roman" w:hAnsi="Times New Roman" w:cs="Times New Roman"/>
        <w:sz w:val="24"/>
        <w:szCs w:val="24"/>
      </w:rPr>
      <w:t xml:space="preserve">Edwards </w:t>
    </w:r>
    <w:sdt>
      <w:sdtPr>
        <w:rPr>
          <w:rFonts w:ascii="Times New Roman" w:hAnsi="Times New Roman" w:cs="Times New Roman"/>
          <w:sz w:val="24"/>
          <w:szCs w:val="24"/>
        </w:rPr>
        <w:id w:val="877026405"/>
        <w:docPartObj>
          <w:docPartGallery w:val="Page Numbers (Top of Page)"/>
          <w:docPartUnique/>
        </w:docPartObj>
      </w:sdtPr>
      <w:sdtContent>
        <w:r w:rsidRPr="00C133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330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33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330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13301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BD67DE" w:rsidRDefault="00BD67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133"/>
    <w:rsid w:val="00105EA5"/>
    <w:rsid w:val="0025197A"/>
    <w:rsid w:val="00382FE3"/>
    <w:rsid w:val="00540287"/>
    <w:rsid w:val="00644133"/>
    <w:rsid w:val="00817554"/>
    <w:rsid w:val="009F59E4"/>
    <w:rsid w:val="00A2170E"/>
    <w:rsid w:val="00AD6ECF"/>
    <w:rsid w:val="00B77B48"/>
    <w:rsid w:val="00BD67DE"/>
    <w:rsid w:val="00C13301"/>
    <w:rsid w:val="00C74489"/>
    <w:rsid w:val="00C9682D"/>
    <w:rsid w:val="00CC5C99"/>
    <w:rsid w:val="00D7731B"/>
    <w:rsid w:val="00EA066F"/>
    <w:rsid w:val="00F4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133"/>
  </w:style>
  <w:style w:type="paragraph" w:styleId="Footer">
    <w:name w:val="footer"/>
    <w:basedOn w:val="Normal"/>
    <w:link w:val="FooterChar"/>
    <w:uiPriority w:val="99"/>
    <w:semiHidden/>
    <w:unhideWhenUsed/>
    <w:rsid w:val="00644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4133"/>
  </w:style>
  <w:style w:type="paragraph" w:styleId="NormalWeb">
    <w:name w:val="Normal (Web)"/>
    <w:basedOn w:val="Normal"/>
    <w:uiPriority w:val="99"/>
    <w:unhideWhenUsed/>
    <w:rsid w:val="0064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44133"/>
  </w:style>
  <w:style w:type="character" w:styleId="Hyperlink">
    <w:name w:val="Hyperlink"/>
    <w:basedOn w:val="DefaultParagraphFont"/>
    <w:uiPriority w:val="99"/>
    <w:semiHidden/>
    <w:unhideWhenUsed/>
    <w:rsid w:val="006441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5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Maura</dc:creator>
  <cp:lastModifiedBy>Maura</cp:lastModifiedBy>
  <cp:revision>2</cp:revision>
  <dcterms:created xsi:type="dcterms:W3CDTF">2011-12-14T05:04:00Z</dcterms:created>
  <dcterms:modified xsi:type="dcterms:W3CDTF">2011-12-14T05:04:00Z</dcterms:modified>
</cp:coreProperties>
</file>